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sz w:val="24"/>
          <w:szCs w:val="24"/>
          <w:rtl w:val="0"/>
        </w:rPr>
        <w:t xml:space="preserve">Module Title______Watershed Health__________      LS Team__Stackhouse , Huschle, Dedini_     Grade level: ___6__</w:t>
      </w:r>
    </w:p>
    <w:tbl>
      <w:tblPr>
        <w:tblStyle w:val="Table1"/>
        <w:bidiVisual w:val="0"/>
        <w:tblW w:w="13176.0" w:type="dxa"/>
        <w:jc w:val="left"/>
        <w:tblInd w:w="-115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6588"/>
        <w:gridCol w:w="6588"/>
        <w:tblGridChange w:id="0">
          <w:tblGrid>
            <w:gridCol w:w="6588"/>
            <w:gridCol w:w="6588"/>
          </w:tblGrid>
        </w:tblGridChange>
      </w:tblGrid>
      <w:tr>
        <w:tc>
          <w:tcPr>
            <w:shd w:fill="d9d9d9"/>
          </w:tcPr>
          <w:p w:rsidR="00000000" w:rsidDel="00000000" w:rsidP="00000000" w:rsidRDefault="00000000" w:rsidRPr="00000000">
            <w:pPr>
              <w:tabs>
                <w:tab w:val="left" w:pos="2370"/>
              </w:tabs>
              <w:spacing w:after="0" w:line="240" w:lineRule="auto"/>
              <w:contextualSpacing w:val="0"/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Lesson #               Title:</w:t>
              <w:tab/>
            </w:r>
          </w:p>
        </w:tc>
        <w:tc>
          <w:tcPr>
            <w:shd w:fill="d9d9d9"/>
          </w:tcPr>
          <w:p w:rsidR="00000000" w:rsidDel="00000000" w:rsidP="00000000" w:rsidRDefault="00000000" w:rsidRPr="00000000">
            <w:pPr>
              <w:spacing w:after="0" w:line="240" w:lineRule="auto"/>
              <w:contextualSpacing w:val="0"/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Number of Minutes:</w:t>
            </w:r>
          </w:p>
        </w:tc>
      </w:tr>
      <w:tr>
        <w:tc>
          <w:tcPr/>
          <w:p w:rsidR="00000000" w:rsidDel="00000000" w:rsidP="00000000" w:rsidRDefault="00000000" w:rsidRPr="00000000">
            <w:pPr>
              <w:spacing w:after="0" w:line="240" w:lineRule="auto"/>
              <w:contextualSpacing w:val="0"/>
            </w:pPr>
            <w:r w:rsidDel="00000000" w:rsidR="00000000" w:rsidRPr="00000000">
              <w:rPr>
                <w:rtl w:val="0"/>
              </w:rPr>
              <w:t xml:space="preserve">Mathematical purpose:</w:t>
            </w:r>
          </w:p>
          <w:p w:rsidR="00000000" w:rsidDel="00000000" w:rsidP="00000000" w:rsidRDefault="00000000" w:rsidRPr="00000000">
            <w:pPr>
              <w:spacing w:after="0" w:line="240" w:lineRule="auto"/>
              <w:contextualSpacing w:val="0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spacing w:after="0" w:line="240" w:lineRule="auto"/>
              <w:contextualSpacing w:val="0"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>
            <w:pPr>
              <w:spacing w:after="0" w:line="240" w:lineRule="auto"/>
              <w:contextualSpacing w:val="0"/>
            </w:pPr>
            <w:r w:rsidDel="00000000" w:rsidR="00000000" w:rsidRPr="00000000">
              <w:rPr>
                <w:rtl w:val="0"/>
              </w:rPr>
              <w:t xml:space="preserve">Scientific Purpose: For students to understand what comprise natural resources and watersheds.</w:t>
            </w:r>
          </w:p>
        </w:tc>
      </w:tr>
      <w:tr>
        <w:tc>
          <w:tcPr/>
          <w:p w:rsidR="00000000" w:rsidDel="00000000" w:rsidP="00000000" w:rsidRDefault="00000000" w:rsidRPr="00000000">
            <w:pPr>
              <w:spacing w:after="0" w:line="240" w:lineRule="auto"/>
              <w:contextualSpacing w:val="0"/>
            </w:pPr>
            <w:r w:rsidDel="00000000" w:rsidR="00000000" w:rsidRPr="00000000">
              <w:rPr>
                <w:rtl w:val="0"/>
              </w:rPr>
              <w:t xml:space="preserve">Materials needed: science journals</w:t>
            </w:r>
          </w:p>
          <w:p w:rsidR="00000000" w:rsidDel="00000000" w:rsidP="00000000" w:rsidRDefault="00000000" w:rsidRPr="00000000">
            <w:pPr>
              <w:spacing w:after="0" w:line="240" w:lineRule="auto"/>
              <w:contextualSpacing w:val="0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spacing w:after="0" w:line="240" w:lineRule="auto"/>
              <w:contextualSpacing w:val="0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spacing w:after="0" w:line="240" w:lineRule="auto"/>
              <w:contextualSpacing w:val="0"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>
            <w:pPr>
              <w:spacing w:after="0" w:line="240" w:lineRule="auto"/>
              <w:contextualSpacing w:val="0"/>
            </w:pPr>
            <w:r w:rsidDel="00000000" w:rsidR="00000000" w:rsidRPr="00000000">
              <w:rPr>
                <w:rtl w:val="0"/>
              </w:rPr>
              <w:t xml:space="preserve">Academic vocabulary: natural resource, watershed</w:t>
            </w:r>
          </w:p>
        </w:tc>
      </w:tr>
      <w:tr>
        <w:tc>
          <w:tcPr/>
          <w:p w:rsidR="00000000" w:rsidDel="00000000" w:rsidP="00000000" w:rsidRDefault="00000000" w:rsidRPr="00000000">
            <w:pPr>
              <w:spacing w:after="0" w:lineRule="auto"/>
              <w:contextualSpacing w:val="0"/>
            </w:pPr>
            <w:r w:rsidDel="00000000" w:rsidR="00000000" w:rsidRPr="00000000">
              <w:rPr>
                <w:rtl w:val="0"/>
              </w:rPr>
              <w:t xml:space="preserve">Common Core Standards (copy and paste):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hd w:fill="f7f2f8" w:val="clear"/>
                <w:rtl w:val="0"/>
              </w:rPr>
              <w:t xml:space="preserve"> 6.2.b. The Dynamic Nature of Rivers</w:t>
            </w:r>
          </w:p>
          <w:p w:rsidR="00000000" w:rsidDel="00000000" w:rsidP="00000000" w:rsidRDefault="00000000" w:rsidRPr="00000000">
            <w:pPr>
              <w:spacing w:after="0" w:lineRule="auto"/>
              <w:contextualSpacing w:val="0"/>
            </w:pPr>
            <w:r w:rsidDel="00000000" w:rsidR="00000000" w:rsidRPr="00000000">
              <w:rPr>
                <w:rFonts w:ascii="Arial" w:cs="Arial" w:eastAsia="Arial" w:hAnsi="Arial"/>
                <w:color w:val="000000"/>
                <w:shd w:fill="f7f2f8" w:val="clear"/>
                <w:rtl w:val="0"/>
              </w:rPr>
              <w:t xml:space="preserve">Description: Rivers move materials within a watershed and particular locations have been found throughout history to be more suitable for habitation than others.</w:t>
            </w:r>
          </w:p>
          <w:p w:rsidR="00000000" w:rsidDel="00000000" w:rsidP="00000000" w:rsidRDefault="00000000" w:rsidRPr="00000000">
            <w:pPr>
              <w:spacing w:after="0" w:lineRule="auto"/>
              <w:contextualSpacing w:val="0"/>
            </w:pPr>
            <w:r w:rsidDel="00000000" w:rsidR="00000000" w:rsidRPr="00000000">
              <w:rPr>
                <w:rFonts w:ascii="Arial" w:cs="Arial" w:eastAsia="Arial" w:hAnsi="Arial"/>
                <w:color w:val="000000"/>
                <w:shd w:fill="f7f2f8" w:val="clear"/>
                <w:rtl w:val="0"/>
              </w:rPr>
              <w:t xml:space="preserve">6.6.c. Made from Earth: How Natural Resources Become Things We Use</w:t>
            </w:r>
          </w:p>
          <w:p w:rsidR="00000000" w:rsidDel="00000000" w:rsidP="00000000" w:rsidRDefault="00000000" w:rsidRPr="00000000">
            <w:pPr>
              <w:spacing w:after="0" w:lineRule="auto"/>
              <w:contextualSpacing w:val="0"/>
            </w:pPr>
            <w:r w:rsidDel="00000000" w:rsidR="00000000" w:rsidRPr="00000000">
              <w:rPr>
                <w:rFonts w:ascii="Arial" w:cs="Arial" w:eastAsia="Arial" w:hAnsi="Arial"/>
                <w:color w:val="000000"/>
                <w:shd w:fill="f7f2f8" w:val="clear"/>
                <w:rtl w:val="0"/>
              </w:rPr>
              <w:t xml:space="preserve">Description: This unit teaches students about the importance of natural resources to their personal lives.</w:t>
            </w:r>
          </w:p>
          <w:p w:rsidR="00000000" w:rsidDel="00000000" w:rsidP="00000000" w:rsidRDefault="00000000" w:rsidRPr="00000000">
            <w:pPr>
              <w:spacing w:after="0" w:lineRule="auto"/>
              <w:contextualSpacing w:val="0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spacing w:after="0" w:line="240" w:lineRule="auto"/>
              <w:contextualSpacing w:val="0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spacing w:after="0" w:line="240" w:lineRule="auto"/>
              <w:contextualSpacing w:val="0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spacing w:after="0" w:line="240" w:lineRule="auto"/>
              <w:contextualSpacing w:val="0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spacing w:after="0" w:line="240" w:lineRule="auto"/>
              <w:contextualSpacing w:val="0"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>
            <w:pPr>
              <w:numPr>
                <w:ilvl w:val="0"/>
                <w:numId w:val="1"/>
              </w:numPr>
              <w:spacing w:after="0" w:line="240" w:lineRule="auto"/>
              <w:ind w:left="252" w:hanging="188"/>
              <w:rPr/>
            </w:pPr>
            <w:r w:rsidDel="00000000" w:rsidR="00000000" w:rsidRPr="00000000">
              <w:rPr>
                <w:rtl w:val="0"/>
              </w:rPr>
              <w:t xml:space="preserve">Next Generation Science Standards (copy and paste): Water continually cycles among land, ocean, and atmosphere via transpiration, evaporation, condensation and crystallization, and precipitation, as well as downhill flows on land. (MS-ESS2-4)</w:t>
            </w:r>
          </w:p>
          <w:p w:rsidR="00000000" w:rsidDel="00000000" w:rsidP="00000000" w:rsidRDefault="00000000" w:rsidRPr="00000000">
            <w:pPr>
              <w:spacing w:after="0" w:line="240" w:lineRule="auto"/>
              <w:contextualSpacing w:val="0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spacing w:after="0" w:line="240" w:lineRule="auto"/>
              <w:contextualSpacing w:val="0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spacing w:after="0" w:line="240" w:lineRule="auto"/>
              <w:contextualSpacing w:val="0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spacing w:after="0" w:line="240" w:lineRule="auto"/>
              <w:contextualSpacing w:val="0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spacing w:after="0" w:line="240" w:lineRule="auto"/>
              <w:contextualSpacing w:val="0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spacing w:after="0" w:line="240" w:lineRule="auto"/>
              <w:contextualSpacing w:val="0"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/>
          <w:p w:rsidR="00000000" w:rsidDel="00000000" w:rsidP="00000000" w:rsidRDefault="00000000" w:rsidRPr="00000000">
            <w:pPr>
              <w:spacing w:after="0" w:line="240" w:lineRule="auto"/>
              <w:contextualSpacing w:val="0"/>
            </w:pPr>
            <w:r w:rsidDel="00000000" w:rsidR="00000000" w:rsidRPr="00000000">
              <w:rPr>
                <w:rtl w:val="0"/>
              </w:rPr>
              <w:t xml:space="preserve">When students are finished they will understand: What comprises natural resources and watersheds.</w:t>
            </w:r>
          </w:p>
          <w:p w:rsidR="00000000" w:rsidDel="00000000" w:rsidP="00000000" w:rsidRDefault="00000000" w:rsidRPr="00000000">
            <w:pPr>
              <w:spacing w:after="0" w:line="240" w:lineRule="auto"/>
              <w:contextualSpacing w:val="0"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>
            <w:pPr>
              <w:spacing w:after="0" w:before="0" w:line="240" w:lineRule="auto"/>
              <w:contextualSpacing w:val="0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rtl w:val="0"/>
              </w:rPr>
              <w:t xml:space="preserve">What are teacher questions or prompts? </w:t>
            </w:r>
            <w:r w:rsidDel="00000000" w:rsidR="00000000" w:rsidRPr="00000000">
              <w:rPr>
                <w:rFonts w:ascii="Arial" w:cs="Arial" w:eastAsia="Arial" w:hAnsi="Arial"/>
                <w:b w:val="0"/>
                <w:color w:val="000000"/>
                <w:sz w:val="22"/>
                <w:szCs w:val="22"/>
                <w:rtl w:val="0"/>
              </w:rPr>
              <w:t xml:space="preserve">What are natural</w:t>
            </w:r>
            <w:r w:rsidDel="00000000" w:rsidR="00000000" w:rsidRPr="00000000">
              <w:rPr>
                <w:rFonts w:ascii="Arial" w:cs="Arial" w:eastAsia="Arial" w:hAnsi="Arial"/>
                <w:b w:val="0"/>
                <w:color w:val="000000"/>
                <w:sz w:val="30"/>
                <w:szCs w:val="30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b w:val="0"/>
                <w:color w:val="000000"/>
                <w:sz w:val="22"/>
                <w:szCs w:val="22"/>
                <w:rtl w:val="0"/>
              </w:rPr>
              <w:t xml:space="preserve">resources?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spacing w:after="0" w:line="240" w:lineRule="auto"/>
              <w:contextualSpacing w:val="0"/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            What is a watershed?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spacing w:after="0" w:line="240" w:lineRule="auto"/>
              <w:contextualSpacing w:val="0"/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ab/>
              <w:t xml:space="preserve">What is a healthy Watershed?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spacing w:after="0" w:line="240" w:lineRule="auto"/>
              <w:contextualSpacing w:val="0"/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ab/>
              <w:t xml:space="preserve">Why study this? Why is it important??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spacing w:after="0" w:line="240" w:lineRule="auto"/>
              <w:contextualSpacing w:val="0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spacing w:after="0" w:line="240" w:lineRule="auto"/>
              <w:contextualSpacing w:val="0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spacing w:after="0" w:line="240" w:lineRule="auto"/>
              <w:contextualSpacing w:val="0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spacing w:after="0" w:line="240" w:lineRule="auto"/>
              <w:contextualSpacing w:val="0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spacing w:after="0" w:line="240" w:lineRule="auto"/>
              <w:contextualSpacing w:val="0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spacing w:after="0" w:line="240" w:lineRule="auto"/>
              <w:contextualSpacing w:val="0"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/>
          <w:p w:rsidR="00000000" w:rsidDel="00000000" w:rsidP="00000000" w:rsidRDefault="00000000" w:rsidRPr="00000000">
            <w:pPr>
              <w:spacing w:after="0" w:line="240" w:lineRule="auto"/>
              <w:contextualSpacing w:val="0"/>
            </w:pPr>
            <w:r w:rsidDel="00000000" w:rsidR="00000000" w:rsidRPr="00000000">
              <w:rPr>
                <w:rtl w:val="0"/>
              </w:rPr>
              <w:t xml:space="preserve">What are questions you anticipate students will have? How large is the Mad River Watershed? </w:t>
            </w:r>
          </w:p>
        </w:tc>
        <w:tc>
          <w:tcPr/>
          <w:p w:rsidR="00000000" w:rsidDel="00000000" w:rsidP="00000000" w:rsidRDefault="00000000" w:rsidRPr="00000000">
            <w:pPr>
              <w:spacing w:after="0" w:line="240" w:lineRule="auto"/>
              <w:contextualSpacing w:val="0"/>
            </w:pPr>
            <w:r w:rsidDel="00000000" w:rsidR="00000000" w:rsidRPr="00000000">
              <w:rPr>
                <w:rtl w:val="0"/>
              </w:rPr>
              <w:t xml:space="preserve">What are misconceptions students might have? Watershed might only be dealing with the water. </w:t>
            </w:r>
          </w:p>
          <w:p w:rsidR="00000000" w:rsidDel="00000000" w:rsidP="00000000" w:rsidRDefault="00000000" w:rsidRPr="00000000">
            <w:pPr>
              <w:spacing w:after="0" w:line="240" w:lineRule="auto"/>
              <w:contextualSpacing w:val="0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spacing w:after="0" w:line="240" w:lineRule="auto"/>
              <w:contextualSpacing w:val="0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spacing w:after="0" w:line="240" w:lineRule="auto"/>
              <w:contextualSpacing w:val="0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spacing w:after="0" w:line="240" w:lineRule="auto"/>
              <w:contextualSpacing w:val="0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spacing w:after="0" w:line="240" w:lineRule="auto"/>
              <w:contextualSpacing w:val="0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820" w:hRule="atLeast"/>
        </w:trPr>
        <w:tc>
          <w:tcPr>
            <w:gridSpan w:val="2"/>
          </w:tcPr>
          <w:p w:rsidR="00000000" w:rsidDel="00000000" w:rsidP="00000000" w:rsidRDefault="00000000" w:rsidRPr="00000000">
            <w:pPr>
              <w:spacing w:after="0" w:line="240" w:lineRule="auto"/>
              <w:contextualSpacing w:val="0"/>
            </w:pPr>
            <w:r w:rsidDel="00000000" w:rsidR="00000000" w:rsidRPr="00000000">
              <w:rPr>
                <w:rtl w:val="0"/>
              </w:rPr>
              <w:t xml:space="preserve">General outline of the lesson: Students will generate discussion and then generate lists in their science journals based on what is a natural resource and a watershed.</w:t>
            </w:r>
          </w:p>
          <w:p w:rsidR="00000000" w:rsidDel="00000000" w:rsidP="00000000" w:rsidRDefault="00000000" w:rsidRPr="00000000">
            <w:pPr>
              <w:spacing w:after="0" w:line="240" w:lineRule="auto"/>
              <w:contextualSpacing w:val="0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spacing w:after="0" w:line="240" w:lineRule="auto"/>
              <w:contextualSpacing w:val="0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spacing w:after="0" w:line="240" w:lineRule="auto"/>
              <w:contextualSpacing w:val="0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spacing w:after="0" w:line="240" w:lineRule="auto"/>
              <w:contextualSpacing w:val="0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spacing w:after="0" w:line="240" w:lineRule="auto"/>
              <w:contextualSpacing w:val="0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spacing w:after="0" w:line="240" w:lineRule="auto"/>
              <w:contextualSpacing w:val="0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spacing w:after="0" w:line="240" w:lineRule="auto"/>
              <w:contextualSpacing w:val="0"/>
            </w:pPr>
            <w:bookmarkStart w:colFirst="0" w:colLast="0" w:name="_gjdgxs" w:id="0"/>
            <w:bookmarkEnd w:id="0"/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Supplemental files/resources will follow</w:t>
      </w:r>
    </w:p>
    <w:sectPr>
      <w:headerReference r:id="rId5" w:type="default"/>
      <w:footerReference r:id="rId6" w:type="default"/>
      <w:pgSz w:h="12240" w:w="15840"/>
      <w:pgMar w:bottom="450" w:top="990" w:left="1440" w:right="1440" w:head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Calibri"/>
  <w:font w:name="Georgia"/>
  <w:font w:name="Arial"/>
  <w:font w:name="Times New Roman"/>
  <w:font w:name="Helvetica Neue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Trajan Pro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p w:rsidR="00000000" w:rsidDel="00000000" w:rsidP="00000000" w:rsidRDefault="00000000" w:rsidRPr="00000000">
    <w:pPr>
      <w:tabs>
        <w:tab w:val="center" w:pos="4680"/>
        <w:tab w:val="right" w:pos="9360"/>
      </w:tabs>
      <w:spacing w:after="720" w:before="0" w:line="240" w:lineRule="auto"/>
      <w:contextualSpacing w:val="0"/>
      <w:jc w:val="right"/>
    </w:pPr>
    <w:r w:rsidDel="00000000" w:rsidR="00000000" w:rsidRPr="00000000">
      <w:rPr>
        <w:rFonts w:ascii="Helvetica Neue" w:cs="Helvetica Neue" w:eastAsia="Helvetica Neue" w:hAnsi="Helvetica Neue"/>
        <w:b w:val="1"/>
        <w:sz w:val="20"/>
        <w:szCs w:val="20"/>
        <w:rtl w:val="0"/>
      </w:rPr>
      <w:t xml:space="preserve">DRAFT 3.7.2015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p w:rsidR="00000000" w:rsidDel="00000000" w:rsidP="00000000" w:rsidRDefault="00000000" w:rsidRPr="00000000">
    <w:pPr>
      <w:tabs>
        <w:tab w:val="center" w:pos="4680"/>
        <w:tab w:val="right" w:pos="9360"/>
      </w:tabs>
      <w:spacing w:after="0" w:before="720" w:line="240" w:lineRule="auto"/>
      <w:contextualSpacing w:val="0"/>
    </w:pPr>
    <w:r w:rsidDel="00000000" w:rsidR="00000000" w:rsidRPr="00000000">
      <w:rPr>
        <w:rFonts w:ascii="Trajan Pro" w:cs="Trajan Pro" w:eastAsia="Trajan Pro" w:hAnsi="Trajan Pro"/>
        <w:b w:val="1"/>
        <w:sz w:val="40"/>
        <w:szCs w:val="40"/>
        <w:rtl w:val="0"/>
      </w:rPr>
      <w:t xml:space="preserve">HISI - Lesson 1 Outline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bullet"/>
      <w:lvlText w:val="▪"/>
      <w:lvlJc w:val="left"/>
      <w:pPr>
        <w:ind w:left="720" w:firstLine="360"/>
      </w:pPr>
      <w:rPr>
        <w:rFonts w:ascii="Arial" w:cs="Arial" w:eastAsia="Arial" w:hAnsi="Arial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cs="Arial" w:eastAsia="Arial" w:hAnsi="Arial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cs="Arial" w:eastAsia="Arial" w:hAnsi="Arial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</w:rPr>
    </w:lvl>
    <w:lvl w:ilvl="4">
      <w:start w:val="1"/>
      <w:numFmt w:val="bullet"/>
      <w:lvlText w:val="o"/>
      <w:lvlJc w:val="left"/>
      <w:pPr>
        <w:ind w:left="3600" w:firstLine="3240"/>
      </w:pPr>
      <w:rPr>
        <w:rFonts w:ascii="Arial" w:cs="Arial" w:eastAsia="Arial" w:hAnsi="Arial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cs="Arial" w:eastAsia="Arial" w:hAnsi="Arial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</w:rPr>
    </w:lvl>
    <w:lvl w:ilvl="7">
      <w:start w:val="1"/>
      <w:numFmt w:val="bullet"/>
      <w:lvlText w:val="o"/>
      <w:lvlJc w:val="left"/>
      <w:pPr>
        <w:ind w:left="5760" w:firstLine="5400"/>
      </w:pPr>
      <w:rPr>
        <w:rFonts w:ascii="Arial" w:cs="Arial" w:eastAsia="Arial" w:hAnsi="Arial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cs="Arial" w:eastAsia="Arial" w:hAnsi="Arial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rPrDefault>
    <w:pPrDefault>
      <w:pPr>
        <w:keepNext w:val="0"/>
        <w:keepLines w:val="0"/>
        <w:widowControl w:val="1"/>
        <w:spacing w:after="200" w:before="0" w:line="276" w:lineRule="auto"/>
        <w:ind w:left="0" w:right="0" w:firstLine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  <w:contextualSpacing w:val="1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  <w:contextualSpacing w:val="1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  <w:contextualSpacing w:val="1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  <w:contextualSpacing w:val="1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  <w:contextualSpacing w:val="1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  <w:contextualSpacing w:val="1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  <w:contextualSpacing w:val="1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  <w:contextualSpacing w:val="1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contextualSpacing w:val="1"/>
    </w:pPr>
    <w:rPr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openxmlformats.org/officeDocument/2006/relationships/header" Target="header1.xml"/><Relationship Id="rId6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HelveticaNeue-regular.ttf"/><Relationship Id="rId2" Type="http://schemas.openxmlformats.org/officeDocument/2006/relationships/font" Target="fonts/HelveticaNeue-bold.ttf"/><Relationship Id="rId3" Type="http://schemas.openxmlformats.org/officeDocument/2006/relationships/font" Target="fonts/HelveticaNeue-italic.ttf"/><Relationship Id="rId4" Type="http://schemas.openxmlformats.org/officeDocument/2006/relationships/font" Target="fonts/HelveticaNeue-boldItalic.ttf"/></Relationships>
</file>